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cs="黑体"/>
          <w:szCs w:val="32"/>
        </w:rPr>
      </w:pPr>
      <w:r>
        <w:rPr>
          <w:rFonts w:hint="eastAsia" w:ascii="黑体" w:hAnsi="黑体" w:eastAsia="黑体" w:cs="黑体"/>
          <w:szCs w:val="32"/>
        </w:rPr>
        <w:t>附件2</w:t>
      </w:r>
    </w:p>
    <w:p>
      <w:pPr>
        <w:snapToGrid w:val="0"/>
        <w:jc w:val="center"/>
        <w:outlineLvl w:val="1"/>
        <w:rPr>
          <w:rFonts w:hint="eastAsia" w:ascii="方正小标宋简体" w:hAnsi="宋体" w:eastAsia="方正小标宋简体" w:cs="方正小标宋简体"/>
          <w:sz w:val="36"/>
          <w:szCs w:val="36"/>
        </w:rPr>
      </w:pPr>
    </w:p>
    <w:p>
      <w:pPr>
        <w:snapToGrid w:val="0"/>
        <w:jc w:val="center"/>
        <w:outlineLvl w:val="1"/>
        <w:rPr>
          <w:rFonts w:ascii="方正小标宋简体" w:hAnsi="宋体" w:eastAsia="方正小标宋简体" w:cs="方正小标宋简体"/>
          <w:sz w:val="44"/>
          <w:szCs w:val="44"/>
        </w:rPr>
      </w:pPr>
      <w:r>
        <w:rPr>
          <w:rFonts w:hint="eastAsia" w:ascii="方正小标宋简体" w:hAnsi="宋体" w:eastAsia="方正小标宋简体" w:cs="方正小标宋简体"/>
          <w:sz w:val="44"/>
          <w:szCs w:val="44"/>
        </w:rPr>
        <w:t>罗湖区“菁英人才”政策奖励补贴承诺书</w:t>
      </w:r>
    </w:p>
    <w:p>
      <w:pPr>
        <w:adjustRightInd w:val="0"/>
        <w:snapToGrid w:val="0"/>
        <w:spacing w:line="360" w:lineRule="exact"/>
        <w:rPr>
          <w:rFonts w:ascii="宋体" w:hAnsi="宋体" w:cs="仿宋_GB2312"/>
          <w:szCs w:val="21"/>
          <w:lang w:bidi="ar"/>
        </w:rPr>
      </w:pPr>
    </w:p>
    <w:p>
      <w:pPr>
        <w:adjustRightInd w:val="0"/>
        <w:snapToGrid w:val="0"/>
        <w:spacing w:line="360" w:lineRule="exact"/>
        <w:jc w:val="left"/>
        <w:rPr>
          <w:rFonts w:ascii="黑体" w:hAnsi="黑体" w:eastAsia="黑体" w:cs="仿宋_GB2312"/>
          <w:sz w:val="28"/>
          <w:szCs w:val="28"/>
          <w:lang w:bidi="ar"/>
        </w:rPr>
      </w:pPr>
      <w:r>
        <w:rPr>
          <w:rFonts w:hint="eastAsia" w:ascii="黑体" w:hAnsi="黑体" w:eastAsia="黑体" w:cs="仿宋_GB2312"/>
          <w:sz w:val="28"/>
          <w:szCs w:val="28"/>
          <w:lang w:bidi="ar"/>
        </w:rPr>
        <w:t>我单位郑重承诺：</w:t>
      </w:r>
    </w:p>
    <w:p>
      <w:pPr>
        <w:adjustRightInd w:val="0"/>
        <w:snapToGrid w:val="0"/>
        <w:spacing w:line="360" w:lineRule="exact"/>
        <w:ind w:firstLine="408" w:firstLineChars="200"/>
        <w:jc w:val="both"/>
        <w:rPr>
          <w:rFonts w:ascii="宋体" w:hAnsi="宋体" w:cs="仿宋_GB2312"/>
          <w:sz w:val="21"/>
          <w:szCs w:val="21"/>
          <w:lang w:bidi="ar"/>
        </w:rPr>
      </w:pPr>
      <w:r>
        <w:rPr>
          <w:rFonts w:hint="eastAsia" w:ascii="宋体" w:hAnsi="宋体" w:cs="仿宋_GB2312"/>
          <w:sz w:val="21"/>
          <w:szCs w:val="21"/>
          <w:lang w:bidi="ar"/>
        </w:rPr>
        <w:t>我单位已阅读了解申报主体责任告知书，充分了解罗湖区“菁英人才”政策奖励补贴的申报要求，认真审查了被推荐人的资格条件，确保被推荐人符合申报要求，所有申报材料和申报信息真实、完整，申报资质有效。我单位对本单位及被推荐人全部申报材料、申请表所填信息的真实性、准确性，以及申报材料与申报表填报信息的一致性负责。</w:t>
      </w:r>
    </w:p>
    <w:p>
      <w:pPr>
        <w:adjustRightInd w:val="0"/>
        <w:snapToGrid w:val="0"/>
        <w:spacing w:line="360" w:lineRule="exact"/>
        <w:ind w:firstLine="408" w:firstLineChars="200"/>
        <w:jc w:val="both"/>
        <w:rPr>
          <w:rFonts w:ascii="宋体" w:hAnsi="宋体" w:cs="仿宋_GB2312"/>
          <w:sz w:val="21"/>
          <w:szCs w:val="21"/>
          <w:lang w:bidi="ar"/>
        </w:rPr>
      </w:pPr>
      <w:r>
        <w:rPr>
          <w:rFonts w:hint="eastAsia" w:ascii="宋体" w:hAnsi="宋体" w:cs="仿宋_GB2312"/>
          <w:sz w:val="21"/>
          <w:szCs w:val="21"/>
          <w:lang w:bidi="ar"/>
        </w:rPr>
        <w:t>我单位及相关人员已了解相关法律、法规和政策规定，如以申报虚假材料和信息等行为骗取财政资金，由我单位及相关工作人员承担相应的经济和法律责任。我单位已了解，在所约定需退还人才奖励补贴资金的情况下，单位有义务协助退还已获取奖励补贴资金。</w:t>
      </w:r>
    </w:p>
    <w:p>
      <w:pPr>
        <w:adjustRightInd w:val="0"/>
        <w:snapToGrid w:val="0"/>
        <w:spacing w:line="360" w:lineRule="exact"/>
        <w:ind w:firstLine="408" w:firstLineChars="200"/>
        <w:rPr>
          <w:rFonts w:ascii="宋体" w:hAnsi="宋体" w:cs="仿宋_GB2312"/>
          <w:sz w:val="21"/>
          <w:szCs w:val="21"/>
          <w:lang w:bidi="ar"/>
        </w:rPr>
      </w:pPr>
    </w:p>
    <w:p>
      <w:pPr>
        <w:adjustRightInd w:val="0"/>
        <w:snapToGrid w:val="0"/>
        <w:spacing w:line="360" w:lineRule="exact"/>
        <w:ind w:firstLine="408" w:firstLineChars="200"/>
        <w:rPr>
          <w:rFonts w:ascii="宋体" w:hAnsi="宋体" w:cs="仿宋_GB2312"/>
          <w:sz w:val="21"/>
          <w:szCs w:val="21"/>
          <w:lang w:bidi="ar"/>
        </w:rPr>
      </w:pPr>
      <w:r>
        <w:rPr>
          <w:rFonts w:hint="eastAsia" w:ascii="宋体" w:hAnsi="宋体" w:cs="仿宋_GB2312"/>
          <w:sz w:val="21"/>
          <w:szCs w:val="21"/>
          <w:lang w:bidi="ar"/>
        </w:rPr>
        <w:t>经办人签字：</w:t>
      </w:r>
    </w:p>
    <w:p>
      <w:pPr>
        <w:adjustRightInd w:val="0"/>
        <w:snapToGrid w:val="0"/>
        <w:spacing w:line="360" w:lineRule="exact"/>
        <w:ind w:firstLine="408" w:firstLineChars="200"/>
        <w:rPr>
          <w:rFonts w:ascii="宋体" w:hAnsi="宋体" w:cs="仿宋_GB2312"/>
          <w:sz w:val="21"/>
          <w:szCs w:val="21"/>
          <w:lang w:bidi="ar"/>
        </w:rPr>
      </w:pPr>
    </w:p>
    <w:p>
      <w:pPr>
        <w:adjustRightInd w:val="0"/>
        <w:snapToGrid w:val="0"/>
        <w:spacing w:line="360" w:lineRule="exact"/>
        <w:ind w:firstLine="408" w:firstLineChars="200"/>
        <w:rPr>
          <w:rFonts w:ascii="宋体" w:hAnsi="宋体" w:cs="仿宋_GB2312"/>
          <w:sz w:val="21"/>
          <w:szCs w:val="21"/>
          <w:lang w:bidi="ar"/>
        </w:rPr>
      </w:pPr>
      <w:r>
        <w:rPr>
          <w:rFonts w:hint="eastAsia" w:ascii="宋体" w:hAnsi="宋体" w:cs="仿宋_GB2312"/>
          <w:sz w:val="21"/>
          <w:szCs w:val="21"/>
          <w:lang w:bidi="ar"/>
        </w:rPr>
        <w:t>单位人力资源部门负责人签字：</w:t>
      </w:r>
    </w:p>
    <w:p>
      <w:pPr>
        <w:adjustRightInd w:val="0"/>
        <w:snapToGrid w:val="0"/>
        <w:spacing w:line="360" w:lineRule="exact"/>
        <w:ind w:firstLine="408" w:firstLineChars="200"/>
        <w:rPr>
          <w:rFonts w:ascii="宋体" w:hAnsi="宋体" w:cs="仿宋_GB2312"/>
          <w:sz w:val="21"/>
          <w:szCs w:val="21"/>
          <w:lang w:bidi="ar"/>
        </w:rPr>
      </w:pPr>
    </w:p>
    <w:p>
      <w:pPr>
        <w:adjustRightInd w:val="0"/>
        <w:snapToGrid w:val="0"/>
        <w:spacing w:line="360" w:lineRule="exact"/>
        <w:ind w:firstLine="408" w:firstLineChars="200"/>
        <w:rPr>
          <w:rFonts w:ascii="宋体" w:hAnsi="宋体" w:cs="仿宋_GB2312"/>
          <w:sz w:val="21"/>
          <w:szCs w:val="21"/>
          <w:lang w:bidi="ar"/>
        </w:rPr>
      </w:pPr>
      <w:r>
        <w:rPr>
          <w:rFonts w:hint="eastAsia" w:ascii="宋体" w:hAnsi="宋体" w:cs="仿宋_GB2312"/>
          <w:sz w:val="21"/>
          <w:szCs w:val="21"/>
          <w:lang w:bidi="ar"/>
        </w:rPr>
        <w:t>单位主要负责人（法人代表）签字：</w:t>
      </w:r>
    </w:p>
    <w:p>
      <w:pPr>
        <w:adjustRightInd w:val="0"/>
        <w:snapToGrid w:val="0"/>
        <w:spacing w:line="360" w:lineRule="exact"/>
        <w:ind w:firstLine="408" w:firstLineChars="200"/>
        <w:rPr>
          <w:rFonts w:ascii="宋体" w:hAnsi="宋体" w:cs="仿宋_GB2312"/>
          <w:sz w:val="21"/>
          <w:szCs w:val="21"/>
          <w:lang w:bidi="ar"/>
        </w:rPr>
      </w:pPr>
    </w:p>
    <w:p>
      <w:pPr>
        <w:adjustRightInd w:val="0"/>
        <w:snapToGrid w:val="0"/>
        <w:spacing w:line="360" w:lineRule="exact"/>
        <w:ind w:firstLine="408" w:firstLineChars="200"/>
        <w:rPr>
          <w:rFonts w:ascii="宋体" w:hAnsi="宋体" w:cs="仿宋_GB2312"/>
          <w:sz w:val="21"/>
          <w:szCs w:val="21"/>
          <w:lang w:bidi="ar"/>
        </w:rPr>
      </w:pPr>
      <w:r>
        <w:rPr>
          <w:rFonts w:hint="eastAsia" w:ascii="宋体" w:hAnsi="宋体" w:cs="仿宋_GB2312"/>
          <w:sz w:val="21"/>
          <w:szCs w:val="21"/>
          <w:lang w:bidi="ar"/>
        </w:rPr>
        <w:t>（单位盖章）</w:t>
      </w:r>
    </w:p>
    <w:p>
      <w:pPr>
        <w:adjustRightInd w:val="0"/>
        <w:snapToGrid w:val="0"/>
        <w:spacing w:line="360" w:lineRule="exact"/>
        <w:ind w:firstLine="408" w:firstLineChars="200"/>
        <w:rPr>
          <w:rFonts w:ascii="宋体" w:hAnsi="宋体" w:cs="仿宋_GB2312"/>
          <w:sz w:val="21"/>
          <w:szCs w:val="21"/>
          <w:lang w:bidi="ar"/>
        </w:rPr>
      </w:pPr>
    </w:p>
    <w:p>
      <w:pPr>
        <w:adjustRightInd w:val="0"/>
        <w:snapToGrid w:val="0"/>
        <w:spacing w:line="360" w:lineRule="exact"/>
        <w:ind w:firstLine="408" w:firstLineChars="200"/>
        <w:rPr>
          <w:rFonts w:ascii="楷体_GB2312" w:hAnsi="宋体" w:eastAsia="楷体_GB2312" w:cs="仿宋_GB2312"/>
          <w:sz w:val="21"/>
          <w:szCs w:val="21"/>
          <w:lang w:bidi="ar"/>
        </w:rPr>
      </w:pPr>
      <w:r>
        <w:rPr>
          <w:rFonts w:hint="eastAsia" w:ascii="楷体_GB2312" w:hAnsi="宋体" w:eastAsia="楷体_GB2312" w:cs="仿宋_GB2312"/>
          <w:sz w:val="21"/>
          <w:szCs w:val="21"/>
          <w:lang w:bidi="ar"/>
        </w:rPr>
        <w:t>备注：申报材料所有签字处均须本人手写签名</w:t>
      </w:r>
    </w:p>
    <w:p>
      <w:pPr>
        <w:adjustRightInd w:val="0"/>
        <w:snapToGrid w:val="0"/>
        <w:spacing w:line="360" w:lineRule="exact"/>
        <w:ind w:firstLine="1884" w:firstLineChars="600"/>
        <w:rPr>
          <w:rFonts w:ascii="宋体" w:hAnsi="宋体" w:cs="仿宋_GB2312"/>
          <w:szCs w:val="21"/>
          <w:lang w:bidi="ar"/>
        </w:rPr>
      </w:pPr>
    </w:p>
    <w:p>
      <w:pPr>
        <w:adjustRightInd w:val="0"/>
        <w:snapToGrid w:val="0"/>
        <w:spacing w:line="360" w:lineRule="exact"/>
        <w:jc w:val="left"/>
        <w:rPr>
          <w:rFonts w:ascii="黑体" w:hAnsi="黑体" w:eastAsia="黑体" w:cs="仿宋_GB2312"/>
          <w:sz w:val="28"/>
          <w:szCs w:val="28"/>
          <w:lang w:bidi="ar"/>
        </w:rPr>
      </w:pPr>
      <w:r>
        <w:rPr>
          <w:rFonts w:hint="eastAsia" w:ascii="黑体" w:hAnsi="黑体" w:eastAsia="黑体" w:cs="仿宋_GB2312"/>
          <w:sz w:val="28"/>
          <w:szCs w:val="28"/>
          <w:lang w:bidi="ar"/>
        </w:rPr>
        <w:t>被推荐人郑重承诺：</w:t>
      </w:r>
    </w:p>
    <w:p>
      <w:pPr>
        <w:adjustRightInd w:val="0"/>
        <w:snapToGrid w:val="0"/>
        <w:spacing w:line="360" w:lineRule="exact"/>
        <w:ind w:firstLine="408" w:firstLineChars="200"/>
        <w:jc w:val="both"/>
        <w:rPr>
          <w:rFonts w:ascii="宋体" w:hAnsi="宋体" w:cs="仿宋_GB2312"/>
          <w:color w:val="000000"/>
          <w:sz w:val="21"/>
          <w:szCs w:val="21"/>
          <w:lang w:bidi="ar"/>
        </w:rPr>
      </w:pPr>
      <w:r>
        <w:rPr>
          <w:rFonts w:hint="eastAsia" w:ascii="宋体" w:hAnsi="宋体" w:cs="仿宋_GB2312"/>
          <w:sz w:val="21"/>
          <w:szCs w:val="21"/>
          <w:lang w:bidi="ar"/>
        </w:rPr>
        <w:t>本人</w:t>
      </w:r>
      <w:r>
        <w:rPr>
          <w:rFonts w:hint="eastAsia" w:ascii="宋体" w:hAnsi="宋体" w:cs="仿宋_GB2312"/>
          <w:sz w:val="21"/>
          <w:szCs w:val="21"/>
          <w:u w:val="single"/>
          <w:lang w:bidi="ar"/>
        </w:rPr>
        <w:t xml:space="preserve">  </w:t>
      </w:r>
      <w:r>
        <w:rPr>
          <w:rFonts w:ascii="宋体" w:hAnsi="宋体" w:cs="仿宋_GB2312"/>
          <w:sz w:val="21"/>
          <w:szCs w:val="21"/>
          <w:u w:val="single"/>
          <w:lang w:bidi="ar"/>
        </w:rPr>
        <w:t xml:space="preserve">       </w:t>
      </w:r>
      <w:r>
        <w:rPr>
          <w:rFonts w:hint="eastAsia" w:ascii="宋体" w:hAnsi="宋体" w:cs="仿宋_GB2312"/>
          <w:sz w:val="21"/>
          <w:szCs w:val="21"/>
          <w:u w:val="single"/>
          <w:lang w:bidi="ar"/>
        </w:rPr>
        <w:t xml:space="preserve">   </w:t>
      </w:r>
      <w:r>
        <w:rPr>
          <w:rFonts w:hint="eastAsia" w:ascii="宋体" w:hAnsi="宋体" w:cs="仿宋_GB2312"/>
          <w:sz w:val="21"/>
          <w:szCs w:val="21"/>
          <w:lang w:bidi="ar"/>
        </w:rPr>
        <w:t>，身份证件号码</w:t>
      </w:r>
      <w:r>
        <w:rPr>
          <w:rFonts w:hint="eastAsia" w:ascii="宋体" w:hAnsi="宋体" w:cs="仿宋_GB2312"/>
          <w:sz w:val="21"/>
          <w:szCs w:val="21"/>
          <w:u w:val="single"/>
          <w:lang w:bidi="ar"/>
        </w:rPr>
        <w:t xml:space="preserve">                      </w:t>
      </w:r>
      <w:r>
        <w:rPr>
          <w:rFonts w:hint="eastAsia" w:ascii="宋体" w:hAnsi="宋体" w:cs="仿宋_GB2312"/>
          <w:sz w:val="21"/>
          <w:szCs w:val="21"/>
          <w:lang w:bidi="ar"/>
        </w:rPr>
        <w:t>，已阅读</w:t>
      </w:r>
      <w:r>
        <w:rPr>
          <w:rFonts w:hint="eastAsia" w:ascii="宋体" w:hAnsi="宋体" w:cs="仿宋_GB2312"/>
          <w:color w:val="000000"/>
          <w:sz w:val="21"/>
          <w:szCs w:val="21"/>
          <w:lang w:bidi="ar"/>
        </w:rPr>
        <w:t>罗湖区“菁英人才”政策奖励补贴申请</w:t>
      </w:r>
      <w:r>
        <w:rPr>
          <w:rFonts w:ascii="宋体" w:hAnsi="宋体" w:cs="仿宋_GB2312"/>
          <w:color w:val="000000"/>
          <w:sz w:val="21"/>
          <w:szCs w:val="21"/>
          <w:lang w:val="en" w:bidi="ar"/>
        </w:rPr>
        <w:t>指引</w:t>
      </w:r>
      <w:r>
        <w:rPr>
          <w:rFonts w:hint="eastAsia" w:ascii="宋体" w:hAnsi="宋体" w:cs="仿宋_GB2312"/>
          <w:color w:val="000000"/>
          <w:sz w:val="21"/>
          <w:szCs w:val="21"/>
          <w:lang w:bidi="ar"/>
        </w:rPr>
        <w:t>、申报主体责任告知书，已了解相关法律、法规和政策规定。</w:t>
      </w:r>
    </w:p>
    <w:p>
      <w:pPr>
        <w:adjustRightInd w:val="0"/>
        <w:snapToGrid w:val="0"/>
        <w:spacing w:line="360" w:lineRule="exact"/>
        <w:ind w:firstLine="408" w:firstLineChars="200"/>
        <w:jc w:val="both"/>
        <w:rPr>
          <w:rFonts w:ascii="黑体" w:hAnsi="黑体" w:eastAsia="黑体" w:cs="黑体"/>
          <w:color w:val="000000"/>
          <w:sz w:val="21"/>
          <w:szCs w:val="21"/>
          <w:lang w:bidi="ar"/>
        </w:rPr>
      </w:pPr>
      <w:r>
        <w:rPr>
          <w:rFonts w:hint="eastAsia" w:ascii="黑体" w:hAnsi="黑体" w:eastAsia="黑体" w:cs="黑体"/>
          <w:color w:val="000000"/>
          <w:sz w:val="21"/>
          <w:szCs w:val="21"/>
          <w:lang w:bidi="ar"/>
        </w:rPr>
        <w:t>一、我承诺：</w:t>
      </w:r>
    </w:p>
    <w:p>
      <w:pPr>
        <w:adjustRightInd w:val="0"/>
        <w:snapToGrid w:val="0"/>
        <w:spacing w:line="360" w:lineRule="exact"/>
        <w:ind w:firstLine="408" w:firstLineChars="200"/>
        <w:jc w:val="both"/>
        <w:rPr>
          <w:rFonts w:ascii="宋体" w:hAnsi="宋体" w:cs="仿宋_GB2312"/>
          <w:color w:val="000000"/>
          <w:sz w:val="21"/>
          <w:szCs w:val="21"/>
          <w:lang w:bidi="ar"/>
        </w:rPr>
      </w:pPr>
      <w:r>
        <w:rPr>
          <w:rFonts w:hint="eastAsia" w:ascii="宋体" w:hAnsi="宋体" w:cs="仿宋_GB2312"/>
          <w:color w:val="000000"/>
          <w:sz w:val="21"/>
          <w:szCs w:val="21"/>
          <w:lang w:bidi="ar"/>
        </w:rPr>
        <w:t>（一）在提交被推荐人申请表及有关资料时，符合申请</w:t>
      </w:r>
      <w:r>
        <w:rPr>
          <w:rFonts w:ascii="宋体" w:hAnsi="宋体" w:cs="仿宋_GB2312"/>
          <w:color w:val="000000"/>
          <w:sz w:val="21"/>
          <w:szCs w:val="21"/>
          <w:lang w:val="en" w:bidi="ar"/>
        </w:rPr>
        <w:t>指引</w:t>
      </w:r>
      <w:r>
        <w:rPr>
          <w:rFonts w:hint="eastAsia" w:ascii="宋体" w:hAnsi="宋体" w:cs="仿宋_GB2312"/>
          <w:color w:val="000000"/>
          <w:sz w:val="21"/>
          <w:szCs w:val="21"/>
          <w:lang w:bidi="ar"/>
        </w:rPr>
        <w:t>所列各项条件且不存在：</w:t>
      </w:r>
    </w:p>
    <w:p>
      <w:pPr>
        <w:adjustRightInd w:val="0"/>
        <w:snapToGrid w:val="0"/>
        <w:spacing w:line="360" w:lineRule="exact"/>
        <w:ind w:firstLine="408" w:firstLineChars="200"/>
        <w:jc w:val="both"/>
        <w:rPr>
          <w:rFonts w:ascii="宋体" w:hAnsi="宋体" w:cs="仿宋_GB2312"/>
          <w:color w:val="000000"/>
          <w:sz w:val="21"/>
          <w:szCs w:val="21"/>
          <w:lang w:bidi="ar"/>
        </w:rPr>
      </w:pPr>
      <w:r>
        <w:rPr>
          <w:rFonts w:hint="eastAsia" w:ascii="宋体" w:hAnsi="宋体" w:cs="仿宋_GB2312"/>
          <w:color w:val="000000"/>
          <w:sz w:val="21"/>
          <w:szCs w:val="21"/>
          <w:lang w:bidi="ar"/>
        </w:rPr>
        <w:t>1.近5年内存在重大行政违法案件信息记录，虚报、冒领、骗取、挪用财政资金记录，违反科研伦理、科研诚信等不诚信行为记录，或对申报单位上述行为记录负有直接或主要责任；</w:t>
      </w:r>
    </w:p>
    <w:p>
      <w:pPr>
        <w:adjustRightInd w:val="0"/>
        <w:snapToGrid w:val="0"/>
        <w:spacing w:line="360" w:lineRule="exact"/>
        <w:ind w:firstLine="408" w:firstLineChars="200"/>
        <w:jc w:val="both"/>
        <w:rPr>
          <w:rFonts w:ascii="宋体" w:hAnsi="宋体" w:cs="仿宋_GB2312"/>
          <w:color w:val="000000"/>
          <w:sz w:val="21"/>
          <w:szCs w:val="21"/>
          <w:lang w:bidi="ar"/>
        </w:rPr>
      </w:pPr>
      <w:r>
        <w:rPr>
          <w:rFonts w:hint="eastAsia" w:ascii="宋体" w:hAnsi="宋体" w:cs="仿宋_GB2312"/>
          <w:color w:val="000000"/>
          <w:sz w:val="21"/>
          <w:szCs w:val="21"/>
          <w:lang w:bidi="ar"/>
        </w:rPr>
        <w:t>2.因犯罪受到刑事处罚，或涉嫌犯罪正在接受司法调查尚未做出明确结论；</w:t>
      </w:r>
    </w:p>
    <w:p>
      <w:pPr>
        <w:adjustRightInd w:val="0"/>
        <w:snapToGrid w:val="0"/>
        <w:spacing w:line="360" w:lineRule="exact"/>
        <w:ind w:firstLine="408" w:firstLineChars="200"/>
        <w:jc w:val="both"/>
        <w:rPr>
          <w:rFonts w:ascii="宋体" w:hAnsi="宋体" w:cs="仿宋_GB2312"/>
          <w:color w:val="000000"/>
          <w:sz w:val="21"/>
          <w:szCs w:val="21"/>
          <w:lang w:bidi="ar"/>
        </w:rPr>
      </w:pPr>
      <w:r>
        <w:rPr>
          <w:rFonts w:hint="eastAsia" w:ascii="宋体" w:hAnsi="宋体" w:cs="仿宋_GB2312"/>
          <w:color w:val="000000"/>
          <w:sz w:val="21"/>
          <w:szCs w:val="21"/>
          <w:lang w:bidi="ar"/>
        </w:rPr>
        <w:t>3.正在执行、未解除、未整改完毕的行政处罚记录，或对申报单位上述行为记录负有直接或主要责任；</w:t>
      </w:r>
    </w:p>
    <w:p>
      <w:pPr>
        <w:adjustRightInd w:val="0"/>
        <w:snapToGrid w:val="0"/>
        <w:spacing w:line="360" w:lineRule="exact"/>
        <w:ind w:firstLine="408" w:firstLineChars="200"/>
        <w:jc w:val="both"/>
        <w:rPr>
          <w:rFonts w:ascii="宋体" w:hAnsi="宋体" w:cs="仿宋_GB2312"/>
          <w:color w:val="000000"/>
          <w:sz w:val="21"/>
          <w:szCs w:val="21"/>
          <w:lang w:bidi="ar"/>
        </w:rPr>
      </w:pPr>
      <w:r>
        <w:rPr>
          <w:rFonts w:hint="eastAsia" w:ascii="宋体" w:hAnsi="宋体" w:cs="仿宋_GB2312"/>
          <w:color w:val="000000"/>
          <w:sz w:val="21"/>
          <w:szCs w:val="21"/>
          <w:lang w:bidi="ar"/>
        </w:rPr>
        <w:t>4.被列为失信被执行人的，或对所在单位被列为失信被执行人负有直接或主要责任；</w:t>
      </w:r>
    </w:p>
    <w:p>
      <w:pPr>
        <w:adjustRightInd w:val="0"/>
        <w:snapToGrid w:val="0"/>
        <w:spacing w:line="360" w:lineRule="exact"/>
        <w:ind w:firstLine="408" w:firstLineChars="200"/>
        <w:jc w:val="both"/>
        <w:rPr>
          <w:rFonts w:ascii="宋体" w:hAnsi="宋体" w:cs="仿宋_GB2312"/>
          <w:color w:val="000000"/>
          <w:sz w:val="21"/>
          <w:szCs w:val="21"/>
          <w:lang w:bidi="ar"/>
        </w:rPr>
      </w:pPr>
      <w:r>
        <w:rPr>
          <w:rFonts w:hint="eastAsia" w:ascii="宋体" w:hAnsi="宋体" w:cs="仿宋_GB2312"/>
          <w:color w:val="000000"/>
          <w:sz w:val="21"/>
          <w:szCs w:val="21"/>
          <w:lang w:bidi="ar"/>
        </w:rPr>
        <w:t>5.在深圳市公共信用平台被列入严重失信主体名单。</w:t>
      </w:r>
    </w:p>
    <w:p>
      <w:pPr>
        <w:adjustRightInd w:val="0"/>
        <w:snapToGrid w:val="0"/>
        <w:spacing w:line="360" w:lineRule="exact"/>
        <w:ind w:firstLine="408" w:firstLineChars="200"/>
        <w:jc w:val="both"/>
        <w:rPr>
          <w:rFonts w:ascii="宋体" w:hAnsi="宋体" w:cs="仿宋_GB2312"/>
          <w:color w:val="000000"/>
          <w:sz w:val="21"/>
          <w:szCs w:val="21"/>
          <w:lang w:bidi="ar"/>
        </w:rPr>
      </w:pPr>
      <w:r>
        <w:rPr>
          <w:rFonts w:hint="eastAsia" w:ascii="宋体" w:hAnsi="宋体" w:cs="仿宋_GB2312"/>
          <w:color w:val="000000"/>
          <w:sz w:val="21"/>
          <w:szCs w:val="21"/>
          <w:lang w:bidi="ar"/>
        </w:rPr>
        <w:t>（二）在提交申请时，已按照《中华人民共和国个人所得税法》规定办理完成汇算清缴和补退税（如使用多个不同身份证明登记纳税的，已完成税务并档）。</w:t>
      </w:r>
    </w:p>
    <w:p>
      <w:pPr>
        <w:adjustRightInd w:val="0"/>
        <w:snapToGrid w:val="0"/>
        <w:spacing w:line="360" w:lineRule="exact"/>
        <w:ind w:firstLine="408" w:firstLineChars="200"/>
        <w:jc w:val="both"/>
        <w:rPr>
          <w:rFonts w:ascii="宋体" w:hAnsi="宋体" w:cs="仿宋_GB2312"/>
          <w:color w:val="000000"/>
          <w:sz w:val="21"/>
          <w:szCs w:val="21"/>
          <w:lang w:bidi="ar"/>
        </w:rPr>
      </w:pPr>
      <w:r>
        <w:rPr>
          <w:rFonts w:hint="eastAsia" w:ascii="宋体" w:hAnsi="宋体" w:cs="仿宋_GB2312"/>
          <w:color w:val="000000"/>
          <w:sz w:val="21"/>
          <w:szCs w:val="21"/>
          <w:lang w:bidi="ar"/>
        </w:rPr>
        <w:t>（三）本人提交的申报材料、申请表所填信息是真实、准确的，申报材料与申请表填报信息一致。</w:t>
      </w:r>
    </w:p>
    <w:p>
      <w:pPr>
        <w:adjustRightInd w:val="0"/>
        <w:snapToGrid w:val="0"/>
        <w:spacing w:line="360" w:lineRule="exact"/>
        <w:ind w:firstLine="408" w:firstLineChars="200"/>
        <w:jc w:val="both"/>
        <w:rPr>
          <w:rFonts w:ascii="宋体" w:hAnsi="宋体" w:cs="仿宋_GB2312"/>
          <w:color w:val="000000"/>
          <w:sz w:val="21"/>
          <w:szCs w:val="21"/>
          <w:lang w:bidi="ar"/>
        </w:rPr>
      </w:pPr>
      <w:r>
        <w:rPr>
          <w:rFonts w:hint="eastAsia" w:ascii="宋体" w:hAnsi="宋体" w:cs="仿宋_GB2312"/>
          <w:color w:val="000000"/>
          <w:sz w:val="21"/>
          <w:szCs w:val="21"/>
          <w:lang w:bidi="ar"/>
        </w:rPr>
        <w:t>（</w:t>
      </w:r>
      <w:r>
        <w:rPr>
          <w:rFonts w:hint="eastAsia" w:ascii="宋体" w:hAnsi="宋体" w:cs="仿宋_GB2312"/>
          <w:color w:val="000000"/>
          <w:sz w:val="21"/>
          <w:szCs w:val="21"/>
          <w:lang w:eastAsia="zh-CN" w:bidi="ar"/>
        </w:rPr>
        <w:t>四</w:t>
      </w:r>
      <w:r>
        <w:rPr>
          <w:rFonts w:hint="eastAsia" w:ascii="宋体" w:hAnsi="宋体" w:cs="仿宋_GB2312"/>
          <w:color w:val="000000"/>
          <w:sz w:val="21"/>
          <w:szCs w:val="21"/>
          <w:lang w:bidi="ar"/>
        </w:rPr>
        <w:t>）因提供不真实、虚假的、伪造的信息资料而造成的一切后果由本人承担。</w:t>
      </w:r>
    </w:p>
    <w:p>
      <w:pPr>
        <w:adjustRightInd w:val="0"/>
        <w:snapToGrid w:val="0"/>
        <w:spacing w:line="360" w:lineRule="exact"/>
        <w:ind w:firstLine="408" w:firstLineChars="200"/>
        <w:jc w:val="both"/>
        <w:rPr>
          <w:rFonts w:ascii="宋体" w:hAnsi="宋体" w:cs="仿宋_GB2312"/>
          <w:color w:val="000000"/>
          <w:sz w:val="21"/>
          <w:szCs w:val="21"/>
          <w:lang w:bidi="ar"/>
        </w:rPr>
      </w:pPr>
      <w:r>
        <w:rPr>
          <w:rFonts w:hint="eastAsia" w:ascii="宋体" w:hAnsi="宋体" w:cs="仿宋_GB2312"/>
          <w:color w:val="000000"/>
          <w:sz w:val="21"/>
          <w:szCs w:val="21"/>
          <w:lang w:bidi="ar"/>
        </w:rPr>
        <w:t>（</w:t>
      </w:r>
      <w:r>
        <w:rPr>
          <w:rFonts w:hint="eastAsia" w:ascii="宋体" w:hAnsi="宋体" w:cs="仿宋_GB2312"/>
          <w:color w:val="000000"/>
          <w:sz w:val="21"/>
          <w:szCs w:val="21"/>
          <w:lang w:eastAsia="zh-CN" w:bidi="ar"/>
        </w:rPr>
        <w:t>五</w:t>
      </w:r>
      <w:r>
        <w:rPr>
          <w:rFonts w:hint="eastAsia" w:ascii="宋体" w:hAnsi="宋体" w:cs="仿宋_GB2312"/>
          <w:color w:val="000000"/>
          <w:sz w:val="21"/>
          <w:szCs w:val="21"/>
          <w:lang w:bidi="ar"/>
        </w:rPr>
        <w:t>）在未达到“菁英人才”项目对个人的要求时，本人承诺及时、足额退还已享受“菁英人才”政策补贴。</w:t>
      </w:r>
    </w:p>
    <w:p>
      <w:pPr>
        <w:adjustRightInd w:val="0"/>
        <w:snapToGrid w:val="0"/>
        <w:spacing w:line="360" w:lineRule="exact"/>
        <w:ind w:firstLine="408" w:firstLineChars="200"/>
        <w:jc w:val="both"/>
        <w:rPr>
          <w:rFonts w:ascii="黑体" w:hAnsi="黑体" w:eastAsia="黑体" w:cs="黑体"/>
          <w:sz w:val="21"/>
          <w:szCs w:val="21"/>
          <w:lang w:bidi="ar"/>
        </w:rPr>
      </w:pPr>
      <w:r>
        <w:rPr>
          <w:rFonts w:hint="eastAsia" w:ascii="黑体" w:hAnsi="黑体" w:eastAsia="黑体" w:cs="黑体"/>
          <w:color w:val="000000"/>
          <w:sz w:val="21"/>
          <w:szCs w:val="21"/>
          <w:lang w:bidi="ar"/>
        </w:rPr>
        <w:t>二、我同意并授权受理机关就本人有关信息向相关机构或组织进一步核查，同意并授权相关</w:t>
      </w:r>
      <w:r>
        <w:rPr>
          <w:rFonts w:hint="eastAsia" w:ascii="黑体" w:hAnsi="黑体" w:eastAsia="黑体" w:cs="黑体"/>
          <w:sz w:val="21"/>
          <w:szCs w:val="21"/>
          <w:lang w:bidi="ar"/>
        </w:rPr>
        <w:t>机构或组织就核查内容反馈相关信息资料。</w:t>
      </w:r>
    </w:p>
    <w:p>
      <w:pPr>
        <w:adjustRightInd w:val="0"/>
        <w:snapToGrid w:val="0"/>
        <w:spacing w:line="360" w:lineRule="exact"/>
        <w:ind w:firstLine="408" w:firstLineChars="200"/>
        <w:rPr>
          <w:rFonts w:ascii="宋体" w:hAnsi="宋体" w:cs="黑体"/>
          <w:sz w:val="21"/>
          <w:szCs w:val="21"/>
          <w:lang w:bidi="ar"/>
        </w:rPr>
      </w:pPr>
    </w:p>
    <w:p>
      <w:pPr>
        <w:wordWrap w:val="0"/>
        <w:adjustRightInd w:val="0"/>
        <w:snapToGrid w:val="0"/>
        <w:spacing w:line="360" w:lineRule="exact"/>
        <w:ind w:firstLine="4080" w:firstLineChars="2000"/>
        <w:jc w:val="both"/>
        <w:rPr>
          <w:rFonts w:ascii="宋体" w:hAnsi="宋体" w:cs="仿宋_GB2312"/>
          <w:sz w:val="21"/>
          <w:szCs w:val="21"/>
          <w:lang w:bidi="ar"/>
        </w:rPr>
      </w:pPr>
      <w:r>
        <w:rPr>
          <w:rFonts w:hint="eastAsia" w:ascii="宋体" w:hAnsi="宋体" w:cs="仿宋_GB2312"/>
          <w:sz w:val="21"/>
          <w:szCs w:val="21"/>
          <w:lang w:bidi="ar"/>
        </w:rPr>
        <w:t xml:space="preserve">本人签名（手写）： </w:t>
      </w:r>
      <w:r>
        <w:rPr>
          <w:rFonts w:ascii="宋体" w:hAnsi="宋体" w:cs="仿宋_GB2312"/>
          <w:sz w:val="21"/>
          <w:szCs w:val="21"/>
          <w:lang w:bidi="ar"/>
        </w:rPr>
        <w:t xml:space="preserve">                 </w:t>
      </w:r>
    </w:p>
    <w:p>
      <w:pPr>
        <w:wordWrap w:val="0"/>
        <w:adjustRightInd w:val="0"/>
        <w:snapToGrid w:val="0"/>
        <w:spacing w:line="360" w:lineRule="exact"/>
        <w:ind w:firstLine="2894" w:firstLineChars="1419"/>
        <w:jc w:val="right"/>
        <w:rPr>
          <w:rFonts w:ascii="宋体" w:hAnsi="宋体" w:cs="仿宋_GB2312"/>
          <w:szCs w:val="21"/>
          <w:lang w:bidi="ar"/>
        </w:rPr>
      </w:pPr>
      <w:r>
        <w:rPr>
          <w:rFonts w:hint="eastAsia" w:ascii="宋体" w:hAnsi="宋体" w:cs="仿宋_GB2312"/>
          <w:sz w:val="21"/>
          <w:szCs w:val="21"/>
          <w:lang w:bidi="ar"/>
        </w:rPr>
        <w:t>日    期：</w:t>
      </w:r>
      <w:r>
        <w:rPr>
          <w:rFonts w:ascii="宋体" w:hAnsi="宋体" w:cs="仿宋_GB2312"/>
          <w:sz w:val="21"/>
          <w:szCs w:val="21"/>
          <w:lang w:bidi="ar"/>
        </w:rPr>
        <w:t xml:space="preserve">    </w:t>
      </w:r>
      <w:r>
        <w:rPr>
          <w:rFonts w:hint="eastAsia" w:ascii="宋体" w:hAnsi="宋体" w:cs="仿宋_GB2312"/>
          <w:sz w:val="21"/>
          <w:szCs w:val="21"/>
          <w:lang w:bidi="ar"/>
        </w:rPr>
        <w:t>年</w:t>
      </w:r>
      <w:r>
        <w:rPr>
          <w:rFonts w:ascii="宋体" w:hAnsi="宋体" w:cs="仿宋_GB2312"/>
          <w:sz w:val="21"/>
          <w:szCs w:val="21"/>
          <w:lang w:bidi="ar"/>
        </w:rPr>
        <w:t xml:space="preserve">  </w:t>
      </w:r>
      <w:r>
        <w:rPr>
          <w:rFonts w:hint="eastAsia" w:ascii="宋体" w:hAnsi="宋体" w:cs="仿宋_GB2312"/>
          <w:sz w:val="21"/>
          <w:szCs w:val="21"/>
          <w:lang w:bidi="ar"/>
        </w:rPr>
        <w:t>月</w:t>
      </w:r>
      <w:r>
        <w:rPr>
          <w:rFonts w:ascii="宋体" w:hAnsi="宋体" w:cs="仿宋_GB2312"/>
          <w:sz w:val="21"/>
          <w:szCs w:val="21"/>
          <w:lang w:bidi="ar"/>
        </w:rPr>
        <w:t xml:space="preserve">  </w:t>
      </w:r>
      <w:r>
        <w:rPr>
          <w:rFonts w:hint="eastAsia" w:ascii="宋体" w:hAnsi="宋体" w:cs="仿宋_GB2312"/>
          <w:sz w:val="21"/>
          <w:szCs w:val="21"/>
          <w:lang w:bidi="ar"/>
        </w:rPr>
        <w:t>日</w:t>
      </w:r>
      <w:r>
        <w:rPr>
          <w:rFonts w:hint="eastAsia" w:ascii="宋体" w:hAnsi="宋体" w:cs="仿宋_GB2312"/>
          <w:szCs w:val="21"/>
          <w:lang w:bidi="ar"/>
        </w:rPr>
        <w:t xml:space="preserve"> </w:t>
      </w:r>
      <w:r>
        <w:rPr>
          <w:rFonts w:ascii="宋体" w:hAnsi="宋体" w:cs="仿宋_GB2312"/>
          <w:szCs w:val="21"/>
          <w:lang w:bidi="ar"/>
        </w:rPr>
        <w:t xml:space="preserve">          </w:t>
      </w:r>
    </w:p>
    <w:p>
      <w:pPr>
        <w:adjustRightInd w:val="0"/>
        <w:snapToGrid w:val="0"/>
        <w:spacing w:line="360" w:lineRule="exact"/>
        <w:rPr>
          <w:rFonts w:hint="eastAsia" w:ascii="方正小标宋简体" w:hAnsi="宋体" w:eastAsia="方正小标宋简体" w:cs="宋体"/>
          <w:sz w:val="36"/>
          <w:szCs w:val="36"/>
          <w:lang w:bidi="ar"/>
        </w:rPr>
      </w:pPr>
    </w:p>
    <w:p>
      <w:pPr>
        <w:keepNext w:val="0"/>
        <w:keepLines w:val="0"/>
        <w:pageBreakBefore w:val="0"/>
        <w:widowControl w:val="0"/>
        <w:kinsoku/>
        <w:wordWrap/>
        <w:overflowPunct/>
        <w:topLinePunct/>
        <w:autoSpaceDE/>
        <w:autoSpaceDN w:val="0"/>
        <w:bidi w:val="0"/>
        <w:adjustRightInd w:val="0"/>
        <w:snapToGrid/>
        <w:textAlignment w:val="auto"/>
        <w:rPr>
          <w:rFonts w:hint="default" w:ascii="仿宋" w:hAnsi="仿宋" w:eastAsia="仿宋" w:cs="仿宋"/>
          <w:spacing w:val="0"/>
          <w:sz w:val="32"/>
          <w:szCs w:val="32"/>
          <w:lang w:val="en-US" w:eastAsia="zh-CN"/>
        </w:rPr>
      </w:pPr>
      <w:bookmarkStart w:id="0" w:name="_GoBack"/>
      <w:bookmarkEnd w:id="0"/>
    </w:p>
    <w:sectPr>
      <w:headerReference r:id="rId3" w:type="default"/>
      <w:footerReference r:id="rId5" w:type="default"/>
      <w:headerReference r:id="rId4" w:type="even"/>
      <w:footerReference r:id="rId6" w:type="even"/>
      <w:pgSz w:w="11906" w:h="16838"/>
      <w:pgMar w:top="2098" w:right="1474" w:bottom="1984" w:left="1587" w:header="851" w:footer="1037" w:gutter="0"/>
      <w:paperSrc/>
      <w:lnNumType w:countBy="0" w:restart="continuous"/>
      <w:cols w:space="720" w:num="1"/>
      <w:rtlGutter w:val="0"/>
      <w:docGrid w:type="linesAndChars" w:linePitch="592"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spacing w:line="478" w:lineRule="auto"/>
      <w:ind w:right="308" w:rightChars="100"/>
      <w:jc w:val="right"/>
      <w:rPr>
        <w:rFonts w:hint="eastAsia" w:ascii="楷体" w:eastAsia="楷体"/>
        <w:sz w:val="28"/>
      </w:rPr>
    </w:pPr>
    <w:r>
      <w:rPr>
        <w:rStyle w:val="13"/>
        <w:rFonts w:hint="eastAsia" w:ascii="宋体" w:hAnsi="宋体" w:eastAsia="宋体"/>
        <w:sz w:val="28"/>
      </w:rPr>
      <w:t xml:space="preserve">— </w:t>
    </w:r>
    <w:r>
      <w:rPr>
        <w:rFonts w:hint="eastAsia" w:ascii="宋体" w:hAnsi="宋体" w:eastAsia="宋体"/>
        <w:sz w:val="28"/>
      </w:rPr>
      <w:fldChar w:fldCharType="begin"/>
    </w:r>
    <w:r>
      <w:rPr>
        <w:rStyle w:val="13"/>
        <w:rFonts w:hint="eastAsia" w:ascii="宋体" w:hAnsi="宋体" w:eastAsia="宋体"/>
        <w:sz w:val="28"/>
      </w:rPr>
      <w:instrText xml:space="preserve"> PAGE </w:instrText>
    </w:r>
    <w:r>
      <w:rPr>
        <w:rFonts w:hint="eastAsia" w:ascii="宋体" w:hAnsi="宋体" w:eastAsia="宋体"/>
        <w:sz w:val="28"/>
      </w:rPr>
      <w:fldChar w:fldCharType="separate"/>
    </w:r>
    <w:r>
      <w:rPr>
        <w:rStyle w:val="13"/>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13"/>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471" w:lineRule="auto"/>
      <w:ind w:left="308" w:leftChars="100"/>
      <w:jc w:val="left"/>
      <w:rPr>
        <w:rStyle w:val="13"/>
        <w:rFonts w:hint="eastAsia" w:ascii="宋体" w:hAnsi="宋体" w:eastAsia="宋体"/>
        <w:sz w:val="28"/>
      </w:rPr>
    </w:pPr>
    <w:r>
      <w:rPr>
        <w:rStyle w:val="13"/>
        <w:rFonts w:hint="eastAsia" w:ascii="宋体" w:hAnsi="宋体" w:eastAsia="宋体"/>
        <w:sz w:val="28"/>
      </w:rPr>
      <w:t xml:space="preserve">— </w:t>
    </w:r>
    <w:r>
      <w:rPr>
        <w:rFonts w:hint="eastAsia" w:ascii="宋体" w:hAnsi="宋体" w:eastAsia="宋体"/>
        <w:sz w:val="28"/>
      </w:rPr>
      <w:fldChar w:fldCharType="begin"/>
    </w:r>
    <w:r>
      <w:rPr>
        <w:rStyle w:val="13"/>
        <w:rFonts w:hint="eastAsia" w:ascii="宋体" w:hAnsi="宋体" w:eastAsia="宋体"/>
        <w:sz w:val="28"/>
      </w:rPr>
      <w:instrText xml:space="preserve"> PAGE </w:instrText>
    </w:r>
    <w:r>
      <w:rPr>
        <w:rFonts w:hint="eastAsia" w:ascii="宋体" w:hAnsi="宋体" w:eastAsia="宋体"/>
        <w:sz w:val="28"/>
      </w:rPr>
      <w:fldChar w:fldCharType="separate"/>
    </w:r>
    <w:r>
      <w:rPr>
        <w:rStyle w:val="13"/>
        <w:rFonts w:ascii="宋体" w:hAnsi="宋体" w:eastAsia="宋体"/>
        <w:sz w:val="28"/>
        <w:lang/>
      </w:rPr>
      <w:t>2</w:t>
    </w:r>
    <w:r>
      <w:rPr>
        <w:rFonts w:hint="eastAsia" w:ascii="宋体" w:hAnsi="宋体" w:eastAsia="宋体"/>
        <w:sz w:val="28"/>
      </w:rPr>
      <w:fldChar w:fldCharType="end"/>
    </w:r>
    <w:r>
      <w:rPr>
        <w:rFonts w:hint="eastAsia" w:ascii="宋体" w:hAnsi="宋体" w:eastAsia="宋体"/>
        <w:sz w:val="28"/>
      </w:rPr>
      <w:t xml:space="preserve"> </w:t>
    </w:r>
    <w:r>
      <w:rPr>
        <w:rStyle w:val="13"/>
        <w:rFonts w:hint="eastAsia" w:ascii="宋体" w:hAnsi="宋体" w:eastAsia="宋体"/>
        <w:sz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pStyle w:val="17"/>
      <w:suff w:val="space"/>
      <w:lvlText w:val="第%1章"/>
      <w:lvlJc w:val="left"/>
      <w:pPr>
        <w:ind w:left="0" w:firstLine="454"/>
      </w:pPr>
      <w:rPr>
        <w:rFonts w:hint="eastAsia" w:eastAsia="黑体"/>
        <w:color w:val="auto"/>
      </w:rPr>
    </w:lvl>
    <w:lvl w:ilvl="1" w:tentative="0">
      <w:start w:val="1"/>
      <w:numFmt w:val="chineseCountingThousand"/>
      <w:suff w:val="space"/>
      <w:lvlText w:val="第%2条"/>
      <w:lvlJc w:val="left"/>
      <w:pPr>
        <w:ind w:left="0" w:firstLine="0"/>
      </w:pPr>
      <w:rPr>
        <w:rFonts w:hint="eastAsia" w:eastAsia="黑体"/>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attachedTemplate r:id="rId1"/>
  <w:documentProtection w:enforcement="0"/>
  <w:defaultTabStop w:val="420"/>
  <w:hyphenationZone w:val="360"/>
  <w:evenAndOddHeaders w:val="1"/>
  <w:drawingGridHorizontalSpacing w:val="308"/>
  <w:drawingGridVerticalSpacing w:val="296"/>
  <w:displayHorizontalDrawingGridEvery w:val="1"/>
  <w:displayVerticalDrawingGridEvery w:val="2"/>
  <w:doNotShadeFormData w:val="1"/>
  <w:characterSpacingControl w:val="doNotCompress"/>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1F92"/>
    <w:rsid w:val="001B173E"/>
    <w:rsid w:val="012F690B"/>
    <w:rsid w:val="01693A87"/>
    <w:rsid w:val="02D15216"/>
    <w:rsid w:val="0475505E"/>
    <w:rsid w:val="056117E3"/>
    <w:rsid w:val="057A1088"/>
    <w:rsid w:val="071D6BB9"/>
    <w:rsid w:val="07620A32"/>
    <w:rsid w:val="07FB2CF3"/>
    <w:rsid w:val="089B030C"/>
    <w:rsid w:val="08C302C2"/>
    <w:rsid w:val="0B0758A7"/>
    <w:rsid w:val="0B6B681B"/>
    <w:rsid w:val="0B7948E1"/>
    <w:rsid w:val="0DDB40CB"/>
    <w:rsid w:val="0EED5E99"/>
    <w:rsid w:val="0F244062"/>
    <w:rsid w:val="13760AF9"/>
    <w:rsid w:val="16383B80"/>
    <w:rsid w:val="165F0016"/>
    <w:rsid w:val="172C181F"/>
    <w:rsid w:val="18FA44BA"/>
    <w:rsid w:val="1AED7FC5"/>
    <w:rsid w:val="1B60171F"/>
    <w:rsid w:val="1B6C448D"/>
    <w:rsid w:val="1D6567C6"/>
    <w:rsid w:val="1FC15723"/>
    <w:rsid w:val="21672AEF"/>
    <w:rsid w:val="229C47D4"/>
    <w:rsid w:val="236964A7"/>
    <w:rsid w:val="24F95938"/>
    <w:rsid w:val="27B96F91"/>
    <w:rsid w:val="283163FF"/>
    <w:rsid w:val="28734564"/>
    <w:rsid w:val="29D81C33"/>
    <w:rsid w:val="2A5C1330"/>
    <w:rsid w:val="2A994270"/>
    <w:rsid w:val="2C367966"/>
    <w:rsid w:val="2C934B7C"/>
    <w:rsid w:val="2CB97AED"/>
    <w:rsid w:val="2FA6143A"/>
    <w:rsid w:val="3023FC71"/>
    <w:rsid w:val="30A92FBF"/>
    <w:rsid w:val="323977F8"/>
    <w:rsid w:val="331A42E4"/>
    <w:rsid w:val="33B2590B"/>
    <w:rsid w:val="33FBFC94"/>
    <w:rsid w:val="354A33CA"/>
    <w:rsid w:val="356ACC30"/>
    <w:rsid w:val="36B701C2"/>
    <w:rsid w:val="37C10485"/>
    <w:rsid w:val="38234CA6"/>
    <w:rsid w:val="38D01EDB"/>
    <w:rsid w:val="3B617677"/>
    <w:rsid w:val="3F565079"/>
    <w:rsid w:val="3F6FB044"/>
    <w:rsid w:val="3F7FA8EE"/>
    <w:rsid w:val="3FBE4581"/>
    <w:rsid w:val="40553979"/>
    <w:rsid w:val="40965C4E"/>
    <w:rsid w:val="41F464EE"/>
    <w:rsid w:val="42DF0DC2"/>
    <w:rsid w:val="44E8249C"/>
    <w:rsid w:val="45B52AE9"/>
    <w:rsid w:val="47165D84"/>
    <w:rsid w:val="47466D15"/>
    <w:rsid w:val="4ADF5065"/>
    <w:rsid w:val="4AFB53AB"/>
    <w:rsid w:val="4B5B2430"/>
    <w:rsid w:val="4C0B6D51"/>
    <w:rsid w:val="4C7401A4"/>
    <w:rsid w:val="4DBE3EFF"/>
    <w:rsid w:val="4DCE1DF5"/>
    <w:rsid w:val="4F047901"/>
    <w:rsid w:val="50DA6634"/>
    <w:rsid w:val="510C4885"/>
    <w:rsid w:val="51C904BB"/>
    <w:rsid w:val="53381997"/>
    <w:rsid w:val="5463E203"/>
    <w:rsid w:val="55866F84"/>
    <w:rsid w:val="5634122E"/>
    <w:rsid w:val="57FD55EA"/>
    <w:rsid w:val="5A50F83A"/>
    <w:rsid w:val="5B526AEB"/>
    <w:rsid w:val="5FF2D1A6"/>
    <w:rsid w:val="5FF7AAEE"/>
    <w:rsid w:val="609A3E68"/>
    <w:rsid w:val="609E371C"/>
    <w:rsid w:val="633A04D8"/>
    <w:rsid w:val="63886FFF"/>
    <w:rsid w:val="64800B21"/>
    <w:rsid w:val="652542AD"/>
    <w:rsid w:val="66B52979"/>
    <w:rsid w:val="67522697"/>
    <w:rsid w:val="67ED07E2"/>
    <w:rsid w:val="68CA0EF0"/>
    <w:rsid w:val="6A570C85"/>
    <w:rsid w:val="6B5A17AD"/>
    <w:rsid w:val="6B6D70E5"/>
    <w:rsid w:val="6C7ACE3B"/>
    <w:rsid w:val="6CC04ED4"/>
    <w:rsid w:val="6DC72BAB"/>
    <w:rsid w:val="6E96B01E"/>
    <w:rsid w:val="6F314D39"/>
    <w:rsid w:val="6FF440BA"/>
    <w:rsid w:val="714C6B88"/>
    <w:rsid w:val="72A22A1E"/>
    <w:rsid w:val="735B2D1D"/>
    <w:rsid w:val="74516EE2"/>
    <w:rsid w:val="74B16002"/>
    <w:rsid w:val="74E113E9"/>
    <w:rsid w:val="753E6906"/>
    <w:rsid w:val="75F59343"/>
    <w:rsid w:val="76DF0815"/>
    <w:rsid w:val="77AF566A"/>
    <w:rsid w:val="77F5035D"/>
    <w:rsid w:val="78A358FC"/>
    <w:rsid w:val="79DDC3C2"/>
    <w:rsid w:val="7A7470CE"/>
    <w:rsid w:val="7ADE030C"/>
    <w:rsid w:val="7B444BD7"/>
    <w:rsid w:val="7B7C26CA"/>
    <w:rsid w:val="7BC9EDB3"/>
    <w:rsid w:val="7BE39E3C"/>
    <w:rsid w:val="7D34233B"/>
    <w:rsid w:val="7D8F1BF3"/>
    <w:rsid w:val="7D915F3A"/>
    <w:rsid w:val="7E8816B5"/>
    <w:rsid w:val="7EDE2F39"/>
    <w:rsid w:val="7EFFF47D"/>
    <w:rsid w:val="7FB55A19"/>
    <w:rsid w:val="7FDF2B97"/>
    <w:rsid w:val="7FEA11DC"/>
    <w:rsid w:val="7FF1C0B9"/>
    <w:rsid w:val="91A75D60"/>
    <w:rsid w:val="97F20CFE"/>
    <w:rsid w:val="A2BDA513"/>
    <w:rsid w:val="A392932B"/>
    <w:rsid w:val="A55BC45C"/>
    <w:rsid w:val="AE77A40E"/>
    <w:rsid w:val="AEEA19D3"/>
    <w:rsid w:val="B4E932C3"/>
    <w:rsid w:val="B7F285DB"/>
    <w:rsid w:val="BCE78A44"/>
    <w:rsid w:val="BED4E2DB"/>
    <w:rsid w:val="BFBF14B5"/>
    <w:rsid w:val="BFFB0492"/>
    <w:rsid w:val="C399F1A5"/>
    <w:rsid w:val="C5736A84"/>
    <w:rsid w:val="C7C9335F"/>
    <w:rsid w:val="C9ABD138"/>
    <w:rsid w:val="D21F8056"/>
    <w:rsid w:val="D7FDF652"/>
    <w:rsid w:val="DD2ED6C4"/>
    <w:rsid w:val="DE7F56A4"/>
    <w:rsid w:val="DFBA8E50"/>
    <w:rsid w:val="E3DECBB6"/>
    <w:rsid w:val="E3FEBEC4"/>
    <w:rsid w:val="E4CD4D74"/>
    <w:rsid w:val="E8DDC30C"/>
    <w:rsid w:val="ED33F318"/>
    <w:rsid w:val="EDFFF40C"/>
    <w:rsid w:val="EE7F5BE4"/>
    <w:rsid w:val="EEBEA93C"/>
    <w:rsid w:val="EFEDC0F5"/>
    <w:rsid w:val="EFF69FDB"/>
    <w:rsid w:val="EFFCBC21"/>
    <w:rsid w:val="EFFDDCDE"/>
    <w:rsid w:val="F36E56A6"/>
    <w:rsid w:val="F3E3B4F6"/>
    <w:rsid w:val="F77F509F"/>
    <w:rsid w:val="FA76A270"/>
    <w:rsid w:val="FB7D4484"/>
    <w:rsid w:val="FBF7D218"/>
    <w:rsid w:val="FBFBA3D2"/>
    <w:rsid w:val="FBFF10F6"/>
    <w:rsid w:val="FD3EC934"/>
    <w:rsid w:val="FE5FCAD6"/>
    <w:rsid w:val="FF7D9061"/>
    <w:rsid w:val="FFF57E51"/>
    <w:rsid w:val="FFF78E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overflowPunct w:val="0"/>
      <w:topLinePunct/>
      <w:autoSpaceDN w:val="0"/>
      <w:jc w:val="both"/>
    </w:pPr>
    <w:rPr>
      <w:rFonts w:hint="eastAsia" w:ascii="Times New Roman" w:hAnsi="Times New Roman" w:eastAsia="仿宋" w:cs="Times New Roman"/>
      <w:spacing w:val="-6"/>
      <w:kern w:val="2"/>
      <w:sz w:val="32"/>
      <w:szCs w:val="32"/>
      <w:lang w:val="en-US" w:eastAsia="zh-CN" w:bidi="ar-SA"/>
    </w:rPr>
  </w:style>
  <w:style w:type="paragraph" w:styleId="2">
    <w:name w:val="heading 1"/>
    <w:uiPriority w:val="0"/>
    <w:pPr>
      <w:keepNext w:val="0"/>
      <w:keepLines w:val="0"/>
      <w:widowControl w:val="0"/>
      <w:overflowPunct w:val="0"/>
      <w:topLinePunct/>
      <w:spacing w:beforeLines="0" w:beforeAutospacing="0" w:afterLines="0" w:afterAutospacing="0" w:line="240" w:lineRule="auto"/>
      <w:jc w:val="both"/>
      <w:outlineLvl w:val="0"/>
    </w:pPr>
    <w:rPr>
      <w:rFonts w:ascii="Times New Roman" w:hAnsi="Times New Roman" w:eastAsia="黑体" w:cs="Times New Roman"/>
      <w:kern w:val="2"/>
      <w:sz w:val="32"/>
      <w:szCs w:val="32"/>
    </w:rPr>
  </w:style>
  <w:style w:type="paragraph" w:styleId="3">
    <w:name w:val="heading 2"/>
    <w:basedOn w:val="1"/>
    <w:next w:val="1"/>
    <w:uiPriority w:val="0"/>
    <w:pPr>
      <w:keepNext w:val="0"/>
      <w:keepLines w:val="0"/>
      <w:widowControl w:val="0"/>
      <w:overflowPunct w:val="0"/>
      <w:topLinePunct/>
      <w:spacing w:beforeLines="0" w:beforeAutospacing="0" w:afterLines="0" w:afterAutospacing="0" w:line="240" w:lineRule="auto"/>
      <w:jc w:val="both"/>
      <w:outlineLvl w:val="1"/>
    </w:pPr>
    <w:rPr>
      <w:rFonts w:ascii="Times New Roman" w:hAnsi="Times New Roman" w:eastAsia="楷体" w:cs="Times New Roman"/>
      <w:kern w:val="2"/>
      <w:sz w:val="32"/>
      <w:szCs w:val="32"/>
    </w:rPr>
  </w:style>
  <w:style w:type="paragraph" w:styleId="4">
    <w:name w:val="heading 3"/>
    <w:uiPriority w:val="0"/>
    <w:pPr>
      <w:keepNext w:val="0"/>
      <w:keepLines w:val="0"/>
      <w:widowControl w:val="0"/>
      <w:overflowPunct w:val="0"/>
      <w:topLinePunct/>
      <w:spacing w:beforeLines="0" w:beforeAutospacing="0" w:afterLines="0" w:afterAutospacing="0" w:line="240" w:lineRule="auto"/>
      <w:jc w:val="both"/>
      <w:outlineLvl w:val="2"/>
    </w:pPr>
    <w:rPr>
      <w:rFonts w:ascii="Times New Roman" w:hAnsi="Times New Roman" w:eastAsia="仿宋" w:cs="Times New Roman"/>
      <w:kern w:val="2"/>
      <w:sz w:val="32"/>
      <w:szCs w:val="32"/>
    </w:rPr>
  </w:style>
  <w:style w:type="paragraph" w:styleId="5">
    <w:name w:val="heading 4"/>
    <w:uiPriority w:val="0"/>
    <w:pPr>
      <w:keepNext w:val="0"/>
      <w:keepLines w:val="0"/>
      <w:widowControl w:val="0"/>
      <w:overflowPunct w:val="0"/>
      <w:topLinePunct/>
      <w:spacing w:beforeLines="0" w:beforeAutospacing="0" w:afterLines="0" w:afterAutospacing="0" w:line="240" w:lineRule="auto"/>
      <w:jc w:val="both"/>
      <w:outlineLvl w:val="3"/>
    </w:pPr>
    <w:rPr>
      <w:rFonts w:ascii="Times New Roman" w:hAnsi="Times New Roman" w:eastAsia="仿宋" w:cs="Times New Roman"/>
      <w:kern w:val="2"/>
      <w:sz w:val="32"/>
      <w:szCs w:val="32"/>
    </w:rPr>
  </w:style>
  <w:style w:type="character" w:default="1" w:styleId="12">
    <w:name w:val="Default Paragraph Font"/>
    <w:uiPriority w:val="0"/>
    <w:rPr>
      <w:rFonts w:ascii="Calibri" w:hAnsi="Calibri" w:eastAsia="宋体" w:cs="Times New Roman"/>
    </w:rPr>
  </w:style>
  <w:style w:type="table" w:default="1" w:styleId="11">
    <w:name w:val="Normal Table"/>
    <w:uiPriority w:val="0"/>
    <w:rPr>
      <w:rFonts w:ascii="Calibri" w:hAnsi="Calibri" w:eastAsia="宋体" w:cs="Times New Roman"/>
    </w:rPr>
    <w:tblPr>
      <w:tblStyle w:val="11"/>
      <w:tblCellMar>
        <w:top w:w="0" w:type="dxa"/>
        <w:left w:w="108" w:type="dxa"/>
        <w:bottom w:w="0" w:type="dxa"/>
        <w:right w:w="108" w:type="dxa"/>
      </w:tblCellMar>
    </w:tblPr>
  </w:style>
  <w:style w:type="paragraph" w:styleId="6">
    <w:name w:val="index 8"/>
    <w:basedOn w:val="1"/>
    <w:next w:val="1"/>
    <w:uiPriority w:val="0"/>
    <w:pPr>
      <w:ind w:left="2940"/>
    </w:pPr>
    <w:rPr>
      <w:rFonts w:ascii="Calibri" w:hAnsi="Calibri" w:eastAsia="宋体" w:cs="Times New Roman"/>
    </w:rPr>
  </w:style>
  <w:style w:type="paragraph" w:styleId="7">
    <w:name w:val="Body Text"/>
    <w:basedOn w:val="1"/>
    <w:next w:val="1"/>
    <w:uiPriority w:val="0"/>
    <w:pPr>
      <w:jc w:val="center"/>
    </w:pPr>
    <w:rPr>
      <w:rFonts w:ascii="宋体" w:hAnsi="Calibri" w:eastAsia="宋体" w:cs="Times New Roman"/>
      <w:sz w:val="44"/>
    </w:rPr>
  </w:style>
  <w:style w:type="paragraph" w:styleId="8">
    <w:name w:val="Plain Text"/>
    <w:basedOn w:val="1"/>
    <w:next w:val="6"/>
    <w:uiPriority w:val="0"/>
    <w:rPr>
      <w:rFonts w:ascii="等线" w:hAnsi="Courier New" w:eastAsia="宋体" w:cs="Courier New"/>
    </w:rPr>
  </w:style>
  <w:style w:type="paragraph" w:styleId="9">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rFonts w:hint="default" w:ascii="Times New Roman" w:hAnsi="Times New Roman" w:eastAsia="仿宋" w:cs="Times New Roman"/>
      <w:spacing w:val="-6"/>
      <w:sz w:val="20"/>
      <w:szCs w:val="20"/>
    </w:rPr>
  </w:style>
  <w:style w:type="paragraph" w:styleId="10">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rFonts w:hint="default" w:ascii="Times New Roman" w:hAnsi="Times New Roman" w:eastAsia="仿宋" w:cs="Times New Roman"/>
      <w:spacing w:val="-6"/>
      <w:sz w:val="20"/>
      <w:szCs w:val="20"/>
    </w:rPr>
  </w:style>
  <w:style w:type="character" w:styleId="13">
    <w:name w:val="page number"/>
    <w:basedOn w:val="12"/>
    <w:uiPriority w:val="0"/>
    <w:rPr>
      <w:rFonts w:ascii="Times New Roman" w:hAnsi="Times New Roman" w:eastAsia="宋体" w:cs="Times New Roman"/>
    </w:rPr>
  </w:style>
  <w:style w:type="character" w:styleId="14">
    <w:name w:val="line number"/>
    <w:basedOn w:val="12"/>
    <w:uiPriority w:val="0"/>
    <w:rPr>
      <w:rFonts w:ascii="Times New Roman" w:hAnsi="Times New Roman" w:eastAsia="宋体" w:cs="Times New Roman"/>
    </w:rPr>
  </w:style>
  <w:style w:type="paragraph" w:customStyle="1" w:styleId="15">
    <w:name w:val="条2"/>
    <w:basedOn w:val="1"/>
    <w:link w:val="16"/>
    <w:uiPriority w:val="0"/>
    <w:pPr>
      <w:outlineLvl w:val="2"/>
    </w:pPr>
    <w:rPr>
      <w:rFonts w:ascii="Verdana" w:hAnsi="Verdana" w:eastAsia="黑体" w:cs="Verdana"/>
      <w:b/>
      <w:bCs/>
      <w:sz w:val="24"/>
      <w:szCs w:val="24"/>
      <w:lang w:eastAsia="en-US"/>
    </w:rPr>
  </w:style>
  <w:style w:type="character" w:customStyle="1" w:styleId="16">
    <w:name w:val="条2 Char Char"/>
    <w:link w:val="15"/>
    <w:uiPriority w:val="0"/>
    <w:rPr>
      <w:rFonts w:ascii="Verdana" w:hAnsi="Verdana" w:eastAsia="黑体" w:cs="Verdana"/>
      <w:b/>
      <w:bCs/>
      <w:sz w:val="24"/>
      <w:szCs w:val="24"/>
      <w:lang w:eastAsia="en-US"/>
    </w:rPr>
  </w:style>
  <w:style w:type="paragraph" w:customStyle="1" w:styleId="17">
    <w:name w:val="居中"/>
    <w:basedOn w:val="1"/>
    <w:uiPriority w:val="0"/>
    <w:pPr>
      <w:numPr>
        <w:ilvl w:val="0"/>
        <w:numId w:val="1"/>
      </w:numPr>
      <w:spacing w:line="240" w:lineRule="atLeast"/>
    </w:pPr>
    <w:rPr>
      <w:rFonts w:hint="default" w:ascii="Times New Roman" w:hAnsi="Times New Roman" w:eastAsia="仿宋" w:cs="Times New Roman"/>
      <w:spacing w:val="-6"/>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opt/kingsoft/wps-office/office6/mui/zh_CN/templates/wps/GB9704_electronic_document_templates/blank_text.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blank_text.wpt</Template>
  <Pages>7</Pages>
  <Words>4087</Words>
  <Characters>4236</Characters>
  <Lines>0</Lines>
  <Paragraphs>0</Paragraphs>
  <TotalTime>2</TotalTime>
  <ScaleCrop>false</ScaleCrop>
  <LinksUpToDate>false</LinksUpToDate>
  <CharactersWithSpaces>4358</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2022-12-20T03:29:00Z</dcterms:created>
  <dc:creator>lh</dc:creator>
  <cp:lastModifiedBy>rcj</cp:lastModifiedBy>
  <cp:lastPrinted>2025-04-26T01:53:12Z</cp:lastPrinted>
  <dcterms:modified xsi:type="dcterms:W3CDTF">2025-04-29T10:57:30Z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F302AEF5DE938121F93F1068A3CC0119</vt:lpwstr>
  </property>
  <property fmtid="{D5CDD505-2E9C-101B-9397-08002B2CF9AE}" pid="4" name="KSOTemplateDocerSaveRecord">
    <vt:lpwstr>eyJoZGlkIjoiM2MwMTAwM2U4NjgyODI2M2I4ZmJlNTU5NWIyYTY2MTMiLCJ1c2VySWQiOiI0NDQxMDU5ODcifQ==</vt:lpwstr>
  </property>
</Properties>
</file>