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widowControl/>
        <w:spacing w:before="100" w:beforeAutospacing="1" w:after="100" w:afterAutospacing="1" w:line="360" w:lineRule="atLeast"/>
        <w:jc w:val="center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深圳市金融发展专项资金拟资助项目发放表</w:t>
      </w:r>
    </w:p>
    <w:tbl>
      <w:tblPr>
        <w:tblStyle w:val="2"/>
        <w:tblW w:w="10774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4400"/>
        <w:gridCol w:w="3125"/>
        <w:gridCol w:w="2378"/>
      </w:tblGrid>
      <w:tr>
        <w:tblPrEx>
          <w:tblLayout w:type="fixed"/>
        </w:tblPrEx>
        <w:trPr>
          <w:trHeight w:val="780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bookmarkStart w:id="0" w:name="OLE_LINK6"/>
            <w:r>
              <w:rPr>
                <w:rFonts w:hint="eastAsia" w:ascii="宋体" w:hAnsi="宋体"/>
                <w:b/>
                <w:sz w:val="30"/>
                <w:szCs w:val="30"/>
              </w:rPr>
              <w:t>序号</w:t>
            </w: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公司名称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资助类别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资助金额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（元）</w:t>
            </w:r>
          </w:p>
        </w:tc>
      </w:tr>
      <w:tr>
        <w:tblPrEx>
          <w:tblLayout w:type="fixed"/>
        </w:tblPrEx>
        <w:trPr>
          <w:trHeight w:val="780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北京银行股份有限公司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深圳分行</w:t>
            </w:r>
          </w:p>
        </w:tc>
        <w:tc>
          <w:tcPr>
            <w:tcW w:w="312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金融机构购房补贴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50000000.00</w:t>
            </w:r>
          </w:p>
        </w:tc>
      </w:tr>
      <w:tr>
        <w:tblPrEx>
          <w:tblLayout w:type="fixed"/>
        </w:tblPrEx>
        <w:trPr>
          <w:trHeight w:val="231" w:hRule="atLeast"/>
        </w:trPr>
        <w:tc>
          <w:tcPr>
            <w:tcW w:w="83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bookmarkStart w:id="1" w:name="OLE_LINK7" w:colFirst="2" w:colLast="3"/>
            <w:bookmarkStart w:id="2" w:name="OLE_LINK2" w:colFirst="1" w:colLast="1"/>
            <w:bookmarkStart w:id="3" w:name="OLE_LINK4" w:colFirst="1" w:colLast="1"/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50000000.00</w:t>
            </w:r>
          </w:p>
        </w:tc>
      </w:tr>
      <w:bookmarkEnd w:id="0"/>
      <w:bookmarkEnd w:id="1"/>
      <w:bookmarkEnd w:id="2"/>
      <w:bookmarkEnd w:id="3"/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420CC"/>
    <w:rsid w:val="056A349A"/>
    <w:rsid w:val="12A438CE"/>
    <w:rsid w:val="3FD7387E"/>
    <w:rsid w:val="4BC3056D"/>
    <w:rsid w:val="5F8420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2017-10-18T09:42:00Z</dcterms:created>
  <dc:creator>Administrator</dc:creator>
  <cp:lastModifiedBy>杜金苡</cp:lastModifiedBy>
  <cp:lastPrinted>2017-11-16T08:10:00Z</cp:lastPrinted>
  <dcterms:modified xsi:type="dcterms:W3CDTF">2021-05-26T08:29:19Z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