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F5" w:rsidRPr="00973ED2" w:rsidRDefault="00D853F5" w:rsidP="00D853F5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附件：</w:t>
      </w:r>
    </w:p>
    <w:p w:rsidR="00D853F5" w:rsidRPr="00973ED2" w:rsidRDefault="00D853F5" w:rsidP="00D853F5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2017年</w:t>
      </w:r>
      <w:r w:rsidRPr="00EC22F2">
        <w:rPr>
          <w:rFonts w:ascii="黑体" w:eastAsia="黑体" w:hAnsi="黑体" w:hint="eastAsia"/>
          <w:sz w:val="28"/>
          <w:szCs w:val="28"/>
        </w:rPr>
        <w:t>深圳市</w:t>
      </w:r>
      <w:r>
        <w:rPr>
          <w:rFonts w:ascii="黑体" w:eastAsia="黑体" w:hAnsi="黑体" w:hint="eastAsia"/>
          <w:color w:val="040404"/>
          <w:sz w:val="28"/>
          <w:szCs w:val="28"/>
        </w:rPr>
        <w:t>低</w:t>
      </w:r>
      <w:r w:rsidRPr="00EC22F2">
        <w:rPr>
          <w:rFonts w:ascii="黑体" w:eastAsia="黑体" w:hAnsi="黑体" w:hint="eastAsia"/>
          <w:color w:val="040404"/>
          <w:sz w:val="28"/>
          <w:szCs w:val="28"/>
        </w:rPr>
        <w:t>压成套开关</w:t>
      </w:r>
      <w:r w:rsidRPr="009B780A">
        <w:rPr>
          <w:rFonts w:ascii="黑体" w:eastAsia="黑体" w:hAnsi="黑体" w:hint="eastAsia"/>
          <w:sz w:val="28"/>
          <w:szCs w:val="28"/>
        </w:rPr>
        <w:t>设备及低压无功功率补偿装置产品</w:t>
      </w:r>
      <w:r w:rsidRPr="00EC22F2">
        <w:rPr>
          <w:rFonts w:ascii="黑体" w:eastAsia="黑体" w:hAnsi="黑体" w:hint="eastAsia"/>
          <w:sz w:val="28"/>
          <w:szCs w:val="28"/>
        </w:rPr>
        <w:t>质量监</w:t>
      </w:r>
      <w:r w:rsidRPr="00973ED2">
        <w:rPr>
          <w:rFonts w:ascii="黑体" w:eastAsia="黑体" w:hAnsi="黑体" w:hint="eastAsia"/>
          <w:sz w:val="28"/>
          <w:szCs w:val="28"/>
        </w:rPr>
        <w:t>督抽查未发现不合格项目产品及企业名单</w:t>
      </w:r>
    </w:p>
    <w:tbl>
      <w:tblPr>
        <w:tblW w:w="14945" w:type="dxa"/>
        <w:tblLayout w:type="fixed"/>
        <w:tblLook w:val="04A0"/>
      </w:tblPr>
      <w:tblGrid>
        <w:gridCol w:w="824"/>
        <w:gridCol w:w="3839"/>
        <w:gridCol w:w="2770"/>
        <w:gridCol w:w="1532"/>
        <w:gridCol w:w="1728"/>
        <w:gridCol w:w="1984"/>
        <w:gridCol w:w="2268"/>
      </w:tblGrid>
      <w:tr w:rsidR="00D853F5" w:rsidRPr="00865EC2" w:rsidTr="00A33810">
        <w:trPr>
          <w:trHeight w:val="5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3F5" w:rsidRPr="00865EC2" w:rsidRDefault="00D853F5" w:rsidP="00A33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865EC2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F5" w:rsidRPr="00865EC2" w:rsidRDefault="00D853F5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65EC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F5" w:rsidRPr="00865EC2" w:rsidRDefault="00D853F5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65EC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F5" w:rsidRPr="00865EC2" w:rsidRDefault="00D853F5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65EC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F5" w:rsidRPr="00865EC2" w:rsidRDefault="00D853F5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65EC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F5" w:rsidRPr="00865EC2" w:rsidRDefault="00D853F5" w:rsidP="00A33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865EC2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F5" w:rsidRPr="00865EC2" w:rsidRDefault="00D853F5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65EC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深圳市光辉电器实业有限公司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低压成套开关设备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GCK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深圳市深开电器实业有限公司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低压抽出式开关设备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GCK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2017年4月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泰豪科技（深圳）电力技术有限公司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低压交流成套开关设备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THGCS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深圳市盛德兰电气有限公司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低压成套开关设备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GCK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2017年3月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深圳市鹏翔电气有限公司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交流低压开关柜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GCK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2016年6月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深圳市铭泽智能</w:t>
            </w:r>
            <w:proofErr w:type="gramEnd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电力科技有限公司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低压成套开关设备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MNS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7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深圳市华诚电力设备有限公司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低压成套开关设备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GGD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亚洲电力设备（深圳）股份有限公司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低压成套开关设备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GGD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2016年11月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9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深圳市宝创电气有限公司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配电箱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XM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2017年3月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10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 xml:space="preserve">深圳市富进电力设备有限公司 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低压成套开关设备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GGD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2452年3月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11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深圳市永博电气设备有限公司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低压成套开关设备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GCK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2017年5月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深圳市金路通电器有限公司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低压交流成套开关设备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GGD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伏尔</w:t>
            </w:r>
            <w:proofErr w:type="gramStart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特</w:t>
            </w:r>
            <w:proofErr w:type="gramEnd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电气（深圳）有限公司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低压开关柜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GGD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14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深圳市惠程电气</w:t>
            </w:r>
            <w:proofErr w:type="gramEnd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股份有限公司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低压综合配电箱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HIPD-500KVA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深圳市三江电气有限公司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低压成套开关设备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spellStart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Blokest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16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深圳市湘升电力</w:t>
            </w:r>
            <w:proofErr w:type="gramEnd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电器实业有限公司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低压无功补偿设备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GGD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2017年4月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17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深圳市长征电器有限公司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配电箱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XM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 xml:space="preserve">广东鹏城冠业电气有限公司 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动力柜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X L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19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深圳市爱得威实业发展有限公司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配电箱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XM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</w:t>
            </w:r>
            <w:proofErr w:type="gramStart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恳</w:t>
            </w:r>
            <w:proofErr w:type="gramEnd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达电气设备有限公司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照明计量插座配电箱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X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2017年1月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21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深圳市赛斯电气技术有限公司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低压成套开关设备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GCK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22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深圳市兴拓东</w:t>
            </w:r>
            <w:proofErr w:type="gramEnd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电力技术有限公司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配电箱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XM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23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深圳市奇辉电气</w:t>
            </w:r>
            <w:proofErr w:type="gramEnd"/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低压成套开关设备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GCK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2017年5月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D853F5" w:rsidRPr="00865EC2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24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深圳市飞霞机电技术有限公司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配电箱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XM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2017年7月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65EC2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3F5" w:rsidRPr="00865EC2" w:rsidRDefault="00D853F5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65EC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</w:tbl>
    <w:p w:rsidR="002F4291" w:rsidRDefault="002F4291"/>
    <w:sectPr w:rsidR="002F4291" w:rsidSect="00D853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45C" w:rsidRDefault="000E645C" w:rsidP="00D853F5">
      <w:r>
        <w:separator/>
      </w:r>
    </w:p>
  </w:endnote>
  <w:endnote w:type="continuationSeparator" w:id="0">
    <w:p w:rsidR="000E645C" w:rsidRDefault="000E645C" w:rsidP="00D85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45C" w:rsidRDefault="000E645C" w:rsidP="00D853F5">
      <w:r>
        <w:separator/>
      </w:r>
    </w:p>
  </w:footnote>
  <w:footnote w:type="continuationSeparator" w:id="0">
    <w:p w:rsidR="000E645C" w:rsidRDefault="000E645C" w:rsidP="00D85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3F5"/>
    <w:rsid w:val="000E645C"/>
    <w:rsid w:val="002F4291"/>
    <w:rsid w:val="00D8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5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53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5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53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2017-11-16T08:44:00Z</dcterms:created>
  <dcterms:modified xsi:type="dcterms:W3CDTF">2017-11-16T08:44:00Z</dcterms:modified>
</cp:coreProperties>
</file>